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0C" w:rsidRPr="001B470C" w:rsidRDefault="001B470C" w:rsidP="001B470C">
      <w:pPr>
        <w:shd w:val="clear" w:color="auto" w:fill="FFFFFF"/>
        <w:spacing w:after="0" w:line="240" w:lineRule="auto"/>
        <w:rPr>
          <w:rFonts w:ascii="Times New Roman" w:eastAsia="Times New Roman" w:hAnsi="Times New Roman" w:cs="Times New Roman"/>
          <w:i/>
          <w:iCs/>
          <w:color w:val="999999"/>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971"/>
      </w:tblGrid>
      <w:tr w:rsidR="001B470C" w:rsidRPr="001B470C" w:rsidTr="001B470C">
        <w:tc>
          <w:tcPr>
            <w:tcW w:w="0" w:type="auto"/>
            <w:shd w:val="clear" w:color="auto" w:fill="auto"/>
            <w:tcMar>
              <w:top w:w="0" w:type="dxa"/>
              <w:left w:w="0" w:type="dxa"/>
              <w:bottom w:w="0" w:type="dxa"/>
              <w:right w:w="0" w:type="dxa"/>
            </w:tcMar>
            <w:vAlign w:val="center"/>
            <w:hideMark/>
          </w:tcPr>
          <w:p w:rsidR="001B470C" w:rsidRPr="001B470C" w:rsidRDefault="001B470C" w:rsidP="001B470C">
            <w:pPr>
              <w:spacing w:after="0" w:line="240" w:lineRule="auto"/>
              <w:jc w:val="center"/>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BÀI TUYÊN TRUYỀN AN TOÀN GIAO THÔNG </w:t>
            </w:r>
          </w:p>
          <w:p w:rsidR="001B470C" w:rsidRPr="001B470C" w:rsidRDefault="001B470C" w:rsidP="001B470C">
            <w:pPr>
              <w:spacing w:after="0" w:line="240" w:lineRule="auto"/>
              <w:jc w:val="center"/>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CHO HỌC SINH KHI  ĐẾN TRƯỜNG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xml:space="preserve">          </w:t>
            </w:r>
            <w:r w:rsidR="001B470C" w:rsidRPr="00B33906">
              <w:rPr>
                <w:rFonts w:ascii="Times New Roman" w:eastAsia="Times New Roman" w:hAnsi="Times New Roman" w:cs="Times New Roman"/>
                <w:b/>
                <w:bCs/>
                <w:sz w:val="28"/>
                <w:szCs w:val="28"/>
              </w:rPr>
              <w:t>I. Thực trạng về vấn đề ATGT nói chung, của t</w:t>
            </w:r>
            <w:r w:rsidRPr="00B33906">
              <w:rPr>
                <w:rFonts w:ascii="Times New Roman" w:eastAsia="Times New Roman" w:hAnsi="Times New Roman" w:cs="Times New Roman"/>
                <w:b/>
                <w:bCs/>
                <w:sz w:val="28"/>
                <w:szCs w:val="28"/>
              </w:rPr>
              <w:t>ỉnh Hải Dương và  huyện Kim Thành nói riêng: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An toàn giao thông (ATGT) hiện nay là một trong những vấn đề được xã hội quan tâm sâu sắc. Đó là vì tình hình tai nạn giao thông (TNGT) trên thế giới đã và đang ngày càng trở nên nghiêm trọng với việc gia tăng các ca tử vong và thương tích do mất an toàn giao thông. Ở Việt Nam, cùng với sự phát triển của kinh tế, mức sống của người dân được nâng cao đã thúc đẩy số lượng phương tiện cơ giới đường bộ, đặc biệt là mô tô, xe gắn máy gia tăng một cách nhanh chóng. Trong khi đó, kết cấu hạ tầng giao thông vận tải trong những năm qua đã phát triển nhưng vẫn chưa đáp ứng được nhu cầu, ý thức chấp hành Luật Giao thông đường bộ của mọi người chưa nghiêm, tình hình tai nạn giao thông trên địa bàn của địa phương còn xảy ra nhiều, mà nguyên nhân gây ra tai nạn giao thông là do ý thức chấp hành luật Giao thông đường bộ của mọi người còn hạn chế. Các em học sinh có thể là nạn nhân hoặc bản thân các em gây tai nạn cho người khác.Vì vậy,  “ Tai nạn giao thông đã trở thành mối hiểm họa của mọi người”.</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Từ đó dẫn đến gia tăng những vấn đề giao thông phức tạp như TNGT và ùn tắc giao thông, Mặt khác, mức độ hiểu biết và ý thức chấp hành các yêu cầu về ATGT của người tham gia giao thông và của cộng đồng còn thấp. Công tác quản lý về ATGT tuy đã được cải thiện rõ rệt nhưng vẫn còn những bất cập, chưa đáp ứng nhu cầu.</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Tại Việt Nam, trung bình hàng ngày ước tính có 30 -35 người chết do tai nạn giao thông chủ yếu là tai nạn giao thông đường bộ. Đây là vấn đề đã và đang gây bức xúc cho toàn xã hội.</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w:t>
            </w:r>
            <w:r w:rsidR="00F3661F" w:rsidRPr="00B33906">
              <w:rPr>
                <w:rFonts w:ascii="Times New Roman" w:eastAsia="Times New Roman" w:hAnsi="Times New Roman" w:cs="Times New Roman"/>
                <w:sz w:val="28"/>
                <w:szCs w:val="28"/>
              </w:rPr>
              <w:t xml:space="preserve">   </w:t>
            </w:r>
            <w:r w:rsidRPr="00B33906">
              <w:rPr>
                <w:rFonts w:ascii="Times New Roman" w:eastAsia="Times New Roman" w:hAnsi="Times New Roman" w:cs="Times New Roman"/>
                <w:b/>
                <w:bCs/>
                <w:sz w:val="28"/>
                <w:szCs w:val="28"/>
              </w:rPr>
              <w:t>II. Ý nghĩa, mục đích và tầm quan trọng của việc giáo dục ATGT tro</w:t>
            </w:r>
            <w:r w:rsidR="00F3661F" w:rsidRPr="00B33906">
              <w:rPr>
                <w:rFonts w:ascii="Times New Roman" w:eastAsia="Times New Roman" w:hAnsi="Times New Roman" w:cs="Times New Roman"/>
                <w:b/>
                <w:bCs/>
                <w:sz w:val="28"/>
                <w:szCs w:val="28"/>
              </w:rPr>
              <w:t>ng trường THCS:</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xml:space="preserve">     </w:t>
            </w:r>
            <w:r w:rsidR="00F3661F"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Từ thực trạng trên cho thấy An toàn giao thông hiện nay đang là một vấn đề đang được toàn cầu quan tâm, mỗi quốc gia đều có một chương trình hành động cụ thể, có thể thấy thiệt hại về an toàn giao thông do mô tô, xe máy luôn chiếm tỷ lệ cao. Đối với trường học thì việc được học an toàn giao thông đã được phổ biến nhưng việc thực hiện thì chưa được cao. Tai nạn do giao thông gây ra là rất lớn, làm thiệt hại đến tiền, của của gia đình, xã hội gây cho con người cuộc sống khó khăn, vất vả cơ cực. Đứng trước tình hình nghiêm trọng và đang vượt ngoài tầm kiểm soát như hiện nay. Đảng và Nhà nước ta đã có nhiều chủ trương, biện pháp nhằm kiềm chế, giảm thiểu tai nạn giao thông trên địa bàn cả nước.</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Và chúng tôi mong rằng qua buổi tuyên truyền ngày hôm nay, cùng với sự tuyên truyền của các em HS tới PHHS sau buổi ngoại khoá này sự hiểu biết và ý thức văn hóa giao thông của các bậc PHHS sẽ được nâng lên rất nhiều, và tai nạn giao thông giảm rõ rệt.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xml:space="preserve">          </w:t>
            </w:r>
            <w:r w:rsidR="001B470C" w:rsidRPr="00B33906">
              <w:rPr>
                <w:rFonts w:ascii="Times New Roman" w:eastAsia="Times New Roman" w:hAnsi="Times New Roman" w:cs="Times New Roman"/>
                <w:b/>
                <w:bCs/>
                <w:sz w:val="28"/>
                <w:szCs w:val="28"/>
              </w:rPr>
              <w:t>III.</w:t>
            </w:r>
            <w:r w:rsidR="001B470C" w:rsidRPr="001B470C">
              <w:rPr>
                <w:rFonts w:ascii="Times New Roman" w:eastAsia="Times New Roman" w:hAnsi="Times New Roman" w:cs="Times New Roman"/>
                <w:sz w:val="28"/>
                <w:szCs w:val="28"/>
              </w:rPr>
              <w:t> </w:t>
            </w:r>
            <w:r w:rsidR="001B470C" w:rsidRPr="00B33906">
              <w:rPr>
                <w:rFonts w:ascii="Times New Roman" w:eastAsia="Times New Roman" w:hAnsi="Times New Roman" w:cs="Times New Roman"/>
                <w:b/>
                <w:bCs/>
                <w:sz w:val="28"/>
                <w:szCs w:val="28"/>
              </w:rPr>
              <w:t>Mục đích của buổi tuyên truyền: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xml:space="preserve">          Tập trung nâng cao kiến thức pháp luật về An toàn giao thông cho mọi người đặc biệt là các em HS và PHHS khi tham gia giao thông,  giúp nâng cao nhận thức và ý thức </w:t>
            </w:r>
            <w:r w:rsidRPr="001B470C">
              <w:rPr>
                <w:rFonts w:ascii="Times New Roman" w:eastAsia="Times New Roman" w:hAnsi="Times New Roman" w:cs="Times New Roman"/>
                <w:sz w:val="28"/>
                <w:szCs w:val="28"/>
              </w:rPr>
              <w:lastRenderedPageBreak/>
              <w:t>trách nhiệm trong việc đảm bảo TTATGT trên địa bàn góp phần vào việc thực hiện thắng lợi  “Năm an toàn giao thông - 2018”.</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Xây dựng cho người tham gia giao thông thói quen cư xử có văn hóa, đúng pháp luật, xóa bỏ những thói quen tùy tiện vi phạm qui tắc giao thông, hình thành ý thức tự giác tuân thủ pháp luật khi tham gia giao thông, tao môi trường giao thông trật tự an toàn, văn minh thân thiện.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IV. Nội dung tuyên truyền:</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1. Tuyên truyền Luật giao thông đường bộ và các chuyên đề về giáo dục ATGT của dự án. Có ý chấp hành các quy định về trật tự an toàn giao thông khi tham gia giao thông và thực hiện tốt “ Văn hoá giao thông”: không phóng n</w:t>
            </w:r>
            <w:r w:rsidR="006E650F" w:rsidRPr="00B33906">
              <w:rPr>
                <w:rFonts w:ascii="Times New Roman" w:eastAsia="Times New Roman" w:hAnsi="Times New Roman" w:cs="Times New Roman"/>
                <w:sz w:val="28"/>
                <w:szCs w:val="28"/>
              </w:rPr>
              <w:t xml:space="preserve">hanh vượt ẩu, không đi từ 2 hàng </w:t>
            </w:r>
            <w:r w:rsidR="001B470C" w:rsidRPr="001B470C">
              <w:rPr>
                <w:rFonts w:ascii="Times New Roman" w:eastAsia="Times New Roman" w:hAnsi="Times New Roman" w:cs="Times New Roman"/>
                <w:sz w:val="28"/>
                <w:szCs w:val="28"/>
              </w:rPr>
              <w:t>trở lên, cẩn thận khi rẽ phải, rẽ trái, không đùa giởn… không chở quá 2 người. Khi đi bộ không dàn hàng ngang 3, 4 người,  đi đúng phần đường quy định, khi băng qua đường phải nhìn trước nhìn sau… đội mũ bảo hiểm khi đi xe gắn máy,xe đạp điện, ngồi trên xe máy.Thực hiện tốt hành vi: hiểu biết đầy đủ pháp luật về an toàn giao thông; Có ý thức trách nhiệm đối với bản thân và cộng đồng khi tham gia giao thông đường bộ; Có hành vi ứng xử văn hóa, thân thiện với người đồng hành, tận tình giúp đỡ người bị tai nạn; Không điều khiển xe máy khi không có giấy phép lái xe. Không có thói hư tật xấu khi ứng xử với mọi người cùng tham gia giao thông cũng như khi  xảy ra tai nạn giao thông; Không để xảy ra tai nạn giao thông khi tham gia giao thông.</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2. Phối hợp với gia đình học sinh, không cho học sinh chưa đủ tuổi quy định, chưa có giấy phép lái xe điều khiển xe máy. Kịp thời biểu dương, khen thưởng những tập thể, cá nhân có thành tích trong công tác bảo đảm trật tự an toàn giao thông.</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3. Thông qua 6 chủ đề tuyên truyền giáo dục ATGT cho HS, nhà trường mong rằng các  em HS truyền tải các nội dung của chuyên đề tới phụ huynh học sinh, đồng thời mong muốn các bậc PHHS tiếp tục giáo dục con em mình thực hiện tốt</w:t>
            </w:r>
            <w:r w:rsidRPr="00B33906">
              <w:rPr>
                <w:rFonts w:ascii="Times New Roman" w:eastAsia="Times New Roman" w:hAnsi="Times New Roman" w:cs="Times New Roman"/>
                <w:sz w:val="28"/>
                <w:szCs w:val="28"/>
              </w:rPr>
              <w: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xml:space="preserve">        </w:t>
            </w:r>
            <w:r w:rsidR="001B470C" w:rsidRPr="00B33906">
              <w:rPr>
                <w:rFonts w:ascii="Times New Roman" w:eastAsia="Times New Roman" w:hAnsi="Times New Roman" w:cs="Times New Roman"/>
                <w:b/>
                <w:bCs/>
                <w:sz w:val="28"/>
                <w:szCs w:val="28"/>
              </w:rPr>
              <w:t>3.1 Chủ đề 1: Đi bộ an toàn</w:t>
            </w:r>
            <w:r w:rsidRPr="00B33906">
              <w:rPr>
                <w:rFonts w:ascii="Times New Roman" w:eastAsia="Times New Roman" w:hAnsi="Times New Roman" w:cs="Times New Roman"/>
                <w:b/>
                <w:bCs/>
                <w:sz w:val="28"/>
                <w:szCs w:val="28"/>
              </w:rPr>
              <w: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Những điều cần biết khi đi bộ trên đường - đi bộ an toàn</w:t>
            </w:r>
            <w:r w:rsidRPr="00B33906">
              <w:rPr>
                <w:rFonts w:ascii="Times New Roman" w:eastAsia="Times New Roman" w:hAnsi="Times New Roman" w:cs="Times New Roman"/>
                <w:sz w:val="28"/>
                <w:szCs w:val="28"/>
              </w:rPr>
              <w: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 Tuân thủ quy tắc giao thông đường bộ: Đi trên hè phố, đi sát mép đường về phía tay phải, đi đúng phần đường, làn đường dành cho người đi bộ</w:t>
            </w:r>
            <w:r w:rsidRPr="00B33906">
              <w:rPr>
                <w:rFonts w:ascii="Times New Roman" w:eastAsia="Times New Roman" w:hAnsi="Times New Roman" w:cs="Times New Roman"/>
                <w:sz w:val="28"/>
                <w:szCs w:val="28"/>
              </w:rPr>
              <w: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 Nắm vững cách qua đường an toàn ở nơi không có điều kiện an toàn (không có vạch kẻ đường, không có đèn tín hiệu, nơi có đoạn đường bộ giao nhau với đường sắt  ...)</w:t>
            </w:r>
            <w:r w:rsidRPr="00B33906">
              <w:rPr>
                <w:rFonts w:ascii="Times New Roman" w:eastAsia="Times New Roman" w:hAnsi="Times New Roman" w:cs="Times New Roman"/>
                <w:sz w:val="28"/>
                <w:szCs w:val="28"/>
              </w:rPr>
              <w: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 Nhận thức được những hành vi đi bộ qua đường không an toàn (vượt qua dải phân cách, đu bám vào phương tiện giao thông đang chạy, qua đường ở gần phía trước hoặc sau xe ô tô đang đỗ)</w:t>
            </w:r>
            <w:r w:rsidRPr="00B33906">
              <w:rPr>
                <w:rFonts w:ascii="Times New Roman" w:eastAsia="Times New Roman" w:hAnsi="Times New Roman" w:cs="Times New Roman"/>
                <w:sz w:val="28"/>
                <w:szCs w:val="28"/>
              </w:rPr>
              <w: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 Nguyên tắc đi bộ an toàn vào ban đêm (tuân thủ các quy tắc giao thông đường bộ đối với người đi bộ nêu tại Điều 32 Luật Giao thông đường bộ năm 2008; nên mặc đồ phản quang hoặc trang phục sáng màu)</w:t>
            </w:r>
            <w:r w:rsidRPr="00B33906">
              <w:rPr>
                <w:rFonts w:ascii="Times New Roman" w:eastAsia="Times New Roman" w:hAnsi="Times New Roman" w:cs="Times New Roman"/>
                <w:sz w:val="28"/>
                <w:szCs w:val="28"/>
              </w:rPr>
              <w:t>.</w:t>
            </w:r>
          </w:p>
          <w:p w:rsidR="001B470C" w:rsidRPr="001B470C" w:rsidRDefault="001B470C" w:rsidP="00F3661F">
            <w:pPr>
              <w:spacing w:after="0" w:line="240" w:lineRule="auto"/>
              <w:jc w:val="center"/>
              <w:rPr>
                <w:rFonts w:ascii="Times New Roman" w:eastAsia="Times New Roman" w:hAnsi="Times New Roman" w:cs="Times New Roman"/>
                <w:i/>
                <w:sz w:val="28"/>
                <w:szCs w:val="28"/>
              </w:rPr>
            </w:pPr>
            <w:r w:rsidRPr="00B33906">
              <w:rPr>
                <w:rFonts w:ascii="Times New Roman" w:eastAsia="Times New Roman" w:hAnsi="Times New Roman" w:cs="Times New Roman"/>
                <w:b/>
                <w:bCs/>
                <w:i/>
                <w:sz w:val="28"/>
                <w:szCs w:val="28"/>
              </w:rPr>
              <w:t>+ Đi bộ qua đường an toàn</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Cách phòng tránh:</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Dừng lại bên đường, quan sát hai bên đường, lắng nghe tiếng động cơ ô tô, xe máy cẩn thận.</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 xml:space="preserve">Giơ tay ra hiệu xin qua đường và chọn thời điểm thích hợp ( có ít xe qua lại), nhìn </w:t>
            </w:r>
            <w:r w:rsidR="001B470C" w:rsidRPr="001B470C">
              <w:rPr>
                <w:rFonts w:ascii="Times New Roman" w:eastAsia="Times New Roman" w:hAnsi="Times New Roman" w:cs="Times New Roman"/>
                <w:sz w:val="28"/>
                <w:szCs w:val="28"/>
              </w:rPr>
              <w:lastRenderedPageBreak/>
              <w:t>bên trái tránh phương tiện cơ giới từ chiều bên trái tới, đi thẳng, đến giữa đường quay sang nhìn bên phải tránh phương tiện cơ giới từ bên phải tới.</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Không được qua đường nơi tầm nhìn bị che khuất.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Không được qua đường ở gần phía trước và phía sau ô tô đang đỗ.</w:t>
            </w:r>
          </w:p>
          <w:p w:rsidR="001B470C" w:rsidRPr="001B470C" w:rsidRDefault="001B470C" w:rsidP="001B470C">
            <w:pPr>
              <w:spacing w:after="0" w:line="240" w:lineRule="auto"/>
              <w:jc w:val="center"/>
              <w:rPr>
                <w:rFonts w:ascii="Times New Roman" w:eastAsia="Times New Roman" w:hAnsi="Times New Roman" w:cs="Times New Roman"/>
                <w:sz w:val="28"/>
                <w:szCs w:val="28"/>
              </w:rPr>
            </w:pPr>
            <w:r w:rsidRPr="001B470C">
              <w:rPr>
                <w:rFonts w:ascii="Times New Roman" w:eastAsia="Times New Roman" w:hAnsi="Times New Roman" w:cs="Times New Roman"/>
                <w:b/>
                <w:i/>
                <w:sz w:val="28"/>
                <w:szCs w:val="28"/>
              </w:rPr>
              <w:t>Đi bộ qua đường an toàn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xml:space="preserve">        3.2 Chủ đề 2: Đi xe đạp an toàn</w:t>
            </w:r>
            <w:r w:rsidR="00F3661F" w:rsidRPr="00B33906">
              <w:rPr>
                <w:rFonts w:ascii="Times New Roman" w:eastAsia="Times New Roman" w:hAnsi="Times New Roman" w:cs="Times New Roman"/>
                <w:b/>
                <w:bCs/>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Những điều cần biết khi đi xe đạp trên đường - đi xe đạp an toàn</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Tuân thủ các quy tắc giao thông đường bộ đối với người đi xe đạp</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Nhận thức được những hành vi đi xe đạp không an toàn.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Nắm rõ các nguyên lí và kĩ năng đi xe an toàn: Kiểm tra xe trước khi đi: độ cao, phanh, chuông...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Điều khiển xe: trên làn đường bên phải trong cùng, tuân thủ chỉ dẫn của đèn tín hiệu và người điều khiển giao thông, quan sát trước khi di chuyển hướng.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Nguyên tắc đ</w:t>
            </w:r>
            <w:r w:rsidR="006E650F" w:rsidRPr="00B33906">
              <w:rPr>
                <w:rFonts w:ascii="Times New Roman" w:eastAsia="Times New Roman" w:hAnsi="Times New Roman" w:cs="Times New Roman"/>
                <w:sz w:val="28"/>
                <w:szCs w:val="28"/>
              </w:rPr>
              <w:t>i xe đạp an toàn vào ban đêm ( X</w:t>
            </w:r>
            <w:r w:rsidRPr="001B470C">
              <w:rPr>
                <w:rFonts w:ascii="Times New Roman" w:eastAsia="Times New Roman" w:hAnsi="Times New Roman" w:cs="Times New Roman"/>
                <w:sz w:val="28"/>
                <w:szCs w:val="28"/>
              </w:rPr>
              <w:t>e phải có đèn hậu, mặc đồ phản quang hoặc trang phục màu sáng)</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Lưu ý: Trẻ dưới 16 tuổi không được điều khiển xe đạp máy, xe máy</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3.3</w:t>
            </w:r>
            <w:r w:rsidRPr="001B470C">
              <w:rPr>
                <w:rFonts w:ascii="Times New Roman" w:eastAsia="Times New Roman" w:hAnsi="Times New Roman" w:cs="Times New Roman"/>
                <w:sz w:val="28"/>
                <w:szCs w:val="28"/>
              </w:rPr>
              <w:t> </w:t>
            </w:r>
            <w:r w:rsidRPr="00B33906">
              <w:rPr>
                <w:rFonts w:ascii="Times New Roman" w:eastAsia="Times New Roman" w:hAnsi="Times New Roman" w:cs="Times New Roman"/>
                <w:b/>
                <w:bCs/>
                <w:sz w:val="28"/>
                <w:szCs w:val="28"/>
              </w:rPr>
              <w:t> Chủ đề 3: Đi xe đạp điện, xe máy điện, xe gắn máy an toàn.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Tuân thủ các quy tắc giao thông đường bộ.</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Nắm rõ những điều cấm khi đi xe mô tô, xe gắn máy</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Cách chọn mũ bảo hiểm: Phải chọn mũ bảo hiểm đạt tiêu chuẩn: mũ phải có tem kiểm định, lớp xốp cứng, dây đeo và khóa chắc chắn...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Cách đội mũ bảo hiểm đúng qui cách</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Giữ khoảng cách an toàn với xe phía trước</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Chuyển hướng an toàn tại giao lộ</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Vượt xe an toàn</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An toàn đối với người ngồi sau xe mô tô, xe gắn máy (Khi lên xe phải quan sát phía sau và trèo lên xe từ phía tay trái; Ngồi ngay ngắn trên xe phía sau người lái, hai tay bám chặt người ngồi phía trước; Không vung vẩy chân tay, không nghiêng ngả hoặc đứng trên yên xe máy, không ngồi phía trước người lái; Ngồi sau xe máy phải đội mũ bảo hiểm và nên đi giày, dép có cài khóa.)</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xml:space="preserve">         + </w:t>
            </w:r>
            <w:r w:rsidRPr="001B470C">
              <w:rPr>
                <w:rFonts w:ascii="Times New Roman" w:eastAsia="Times New Roman" w:hAnsi="Times New Roman" w:cs="Times New Roman"/>
                <w:sz w:val="28"/>
                <w:szCs w:val="28"/>
              </w:rPr>
              <w:t>Các nguyên tắc lái xe ô tô, xe gắn máy vào ban đêm</w:t>
            </w:r>
            <w:r w:rsidR="00F3661F" w:rsidRPr="00B33906">
              <w:rPr>
                <w:rFonts w:ascii="Times New Roman" w:eastAsia="Times New Roman" w:hAnsi="Times New Roman" w:cs="Times New Roman"/>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Đi xe đạp điện không an toàn (không đội mũ bảo hiểm, trở quá số người qui định)</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3.4 Chủ đề 4: Đội mũ bảo hiểm khi ngồi trên xe mô tô, xe gắn máy, xe máy điện, xe đạp điện.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Người điều khiển, người ngồi trên xe mô tô hai bánh, xe mô tô ba bánh, xe gắn máy, xe đạp điện, xe máy điện phải đội mũ bảo hiểm có cài quai đúng quy cách.</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Trẻ em từ 6 tuổi trở lên khi ngồi trên xe mô tô hai bánh, xe mô tô ba bánh, xe gắn máy, xe đạp điện, xe máy điện phải đội mũ bảo hiểm.</w:t>
            </w:r>
          </w:p>
          <w:p w:rsidR="001B470C" w:rsidRPr="001B470C" w:rsidRDefault="001B470C" w:rsidP="001B470C">
            <w:pPr>
              <w:spacing w:after="0" w:line="240" w:lineRule="auto"/>
              <w:jc w:val="center"/>
              <w:rPr>
                <w:rFonts w:ascii="Times New Roman" w:eastAsia="Times New Roman" w:hAnsi="Times New Roman" w:cs="Times New Roman"/>
                <w:b/>
                <w:i/>
                <w:sz w:val="28"/>
                <w:szCs w:val="28"/>
              </w:rPr>
            </w:pPr>
            <w:r w:rsidRPr="001B470C">
              <w:rPr>
                <w:rFonts w:ascii="Times New Roman" w:eastAsia="Times New Roman" w:hAnsi="Times New Roman" w:cs="Times New Roman"/>
                <w:b/>
                <w:i/>
                <w:sz w:val="28"/>
                <w:szCs w:val="28"/>
              </w:rPr>
              <w:t>Đi xe máy không an toàn (không đội mũ bảo hiểm)</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3.5</w:t>
            </w:r>
            <w:r w:rsidRPr="001B470C">
              <w:rPr>
                <w:rFonts w:ascii="Times New Roman" w:eastAsia="Times New Roman" w:hAnsi="Times New Roman" w:cs="Times New Roman"/>
                <w:sz w:val="28"/>
                <w:szCs w:val="28"/>
              </w:rPr>
              <w:t> </w:t>
            </w:r>
            <w:r w:rsidRPr="00B33906">
              <w:rPr>
                <w:rFonts w:ascii="Times New Roman" w:eastAsia="Times New Roman" w:hAnsi="Times New Roman" w:cs="Times New Roman"/>
                <w:b/>
                <w:bCs/>
                <w:sz w:val="28"/>
                <w:szCs w:val="28"/>
              </w:rPr>
              <w:t>Chủ đề 5: Một số cam kết ATGT cho học sinh.</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Không điều khiển phương tiện cơ giới đường bộ khi chưa đủ tuổi</w:t>
            </w:r>
            <w:r w:rsidRPr="00B33906">
              <w:rPr>
                <w:rFonts w:ascii="Times New Roman" w:eastAsia="Times New Roman" w:hAnsi="Times New Roman" w:cs="Times New Roman"/>
                <w:b/>
                <w:bCs/>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Không điều khiển phương tiện cơ giới đường bộ khi chưa có giấy phép lái xe.</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Không phóng nhanh vượt ẩu, lạng lách, đánh võng.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lastRenderedPageBreak/>
              <w:t xml:space="preserve">        </w:t>
            </w:r>
            <w:r w:rsidRPr="001B470C">
              <w:rPr>
                <w:rFonts w:ascii="Times New Roman" w:eastAsia="Times New Roman" w:hAnsi="Times New Roman" w:cs="Times New Roman"/>
                <w:sz w:val="28"/>
                <w:szCs w:val="28"/>
              </w:rPr>
              <w:t>- Không rẽ bất ngờ.</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Không chở quá 2 người trên xe.</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Không tham gia đua xe, cổ vũ đua xe trái phép.</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Không uống rượu bia trước khi điều khiển phương tiện tham gia giao thông.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Đội mũ bảo hiểm khi tham gia giao thông bằng xe mô tô, xe gắn máy, xe máy điện, xe đạp điện.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Lựa chọn tuyến xe buýt công cộng phù hợp để đi lại an toàn.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3.6 Một số nội dung tuyên truyền khác lồng ghép trong các chủ đề trên</w:t>
            </w:r>
            <w:r w:rsidR="00F3661F" w:rsidRPr="00B33906">
              <w:rPr>
                <w:rFonts w:ascii="Times New Roman" w:eastAsia="Times New Roman" w:hAnsi="Times New Roman" w:cs="Times New Roman"/>
                <w:b/>
                <w:bCs/>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Nhận biết một số loại biển báo hiệu đường bộ, đường sắt thông dụng: Có 5 nhóm biển báo hiệu đường bộ: Biển báo cấm, biển báo nguy hiểm, biển hiệu lệnh, biển chỉ dẫn, biển phụ. Nhận dạng được từng loại biển báo về hình dạng, màu sắc, hình vẽ, ý nghĩa của 5 nhóm biển báo này.</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Qui định sử phạt và vi phạm hành chính trong một số tình huống đi bộ, điều khiển xe đạp và ngồi trên xe máy vi phạm luật giao thông đường bộ. (Đi sai làn đường, đi xe bỏ cả 2 tay...)</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Tôn trọng các qui định về ATGT. Cam kết thực hiện và chia sẻ với những người thân trong gia đình về các kiến thức và kỹ năng được giáo dục.</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xml:space="preserve">       V. Đề xuất các giải pháp phối hợp giữa nhà trường - gia đình trong việc giáo dục ATGT cho học sinh TH</w:t>
            </w:r>
            <w:r w:rsidR="00F3661F" w:rsidRPr="00B33906">
              <w:rPr>
                <w:rFonts w:ascii="Times New Roman" w:eastAsia="Times New Roman" w:hAnsi="Times New Roman" w:cs="Times New Roman"/>
                <w:b/>
                <w:bCs/>
                <w:sz w:val="28"/>
                <w:szCs w:val="28"/>
              </w:rPr>
              <w:t>:</w:t>
            </w:r>
          </w:p>
          <w:p w:rsidR="001B470C" w:rsidRPr="001B470C" w:rsidRDefault="00F3661F"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001B470C" w:rsidRPr="001B470C">
              <w:rPr>
                <w:rFonts w:ascii="Times New Roman" w:eastAsia="Times New Roman" w:hAnsi="Times New Roman" w:cs="Times New Roman"/>
                <w:sz w:val="28"/>
                <w:szCs w:val="28"/>
              </w:rPr>
              <w:t>Để thực hiện mục tiêu “ An toàn giao thông cho học sinh khi đến trường”, toàn thể cán bộ, giáo viên, nhân viên và PHHS trong toàn trường, hãy thực hiện nghiêm chỉnh Luật Giao thông đường bộ với mục đích giữ vững trật tự ATGT, nâng cao chất lượng cuộc sống và vận động thực hiện nếp sống văn minh, góp phần giảm thiểu TNGT, đồng thời thông qua chương trình này tăng cường công tác tuyên truyền vận động, phổ biến sâu rộng Luật Giao thông đường bộ tới toàn thể cán bộ, giáo viên và học sinh toàn trường, nhằm nâng cao nhận thức, ý thức chấp hành Luật Giao thông đường bộ trong nhà trường.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b/>
                <w:sz w:val="28"/>
                <w:szCs w:val="28"/>
              </w:rPr>
              <w:t>1.</w:t>
            </w:r>
            <w:r w:rsidRPr="001B470C">
              <w:rPr>
                <w:rFonts w:ascii="Times New Roman" w:eastAsia="Times New Roman" w:hAnsi="Times New Roman" w:cs="Times New Roman"/>
                <w:sz w:val="28"/>
                <w:szCs w:val="28"/>
              </w:rPr>
              <w:t xml:space="preserve"> Nội dung giáo dục ATGT theo 5 chủ đề đã được hướng dẫn chi tiết trong cuốn tài liệu “ Chương trình và nội dung tuyên truyền an toàn giao thông đường bộ” dành cho học sinh. Hiện nay dự án đã trang bị tài liệu cho 100% học sinh của trường. Đề nghị các bậc cha mẹ học sinh cùng đọc, nắm bắt kịp thời các thông tin tuyên truyền của dự án để phối hợp với nhà trường thường xuyên giáo dục ATGT cho con em mình. Chú ý đến nội dung “ Phòng tránh các tình huống giao thông nguy hiểm”.</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b/>
                <w:sz w:val="28"/>
                <w:szCs w:val="28"/>
              </w:rPr>
              <w:t>2.</w:t>
            </w:r>
            <w:r w:rsidRPr="001B470C">
              <w:rPr>
                <w:rFonts w:ascii="Times New Roman" w:eastAsia="Times New Roman" w:hAnsi="Times New Roman" w:cs="Times New Roman"/>
                <w:sz w:val="28"/>
                <w:szCs w:val="28"/>
              </w:rPr>
              <w:t xml:space="preserve"> Nhà trường đã tổ chức cho học sinh kí cam kết ATGT, thực hiện nghiêm túc các nội dung của bản cam kết. Và coi đó là khẩu hiệu hành động thiết thực để đảm bảo ATGT cho chính mình và toàn xã hội. Đề nghị các bậc cha mẹ học sinh cùng kí cam kết về việc chịu trách nhiệm giáo dục con em mình thực hiện tốt các chủ đề về ATGT đã nêu trong Bản cam kết.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b/>
                <w:sz w:val="28"/>
                <w:szCs w:val="28"/>
              </w:rPr>
              <w:t>3.</w:t>
            </w:r>
            <w:r w:rsidRPr="001B470C">
              <w:rPr>
                <w:rFonts w:ascii="Times New Roman" w:eastAsia="Times New Roman" w:hAnsi="Times New Roman" w:cs="Times New Roman"/>
                <w:sz w:val="28"/>
                <w:szCs w:val="28"/>
              </w:rPr>
              <w:t xml:space="preserve"> Trong quá trình thực hiện, nếu học sinh có những vi phạm về quy tắc giao giao thông đường bộ, đề nghị các bậc cha mẹ học sinh cần thông báo ngay cho giáo viên chủ nhiệm được biết để kịp thời phối hợp giáo dục.</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sz w:val="28"/>
                <w:szCs w:val="28"/>
              </w:rPr>
              <w:t xml:space="preserve">       </w:t>
            </w:r>
            <w:r w:rsidRPr="001B470C">
              <w:rPr>
                <w:rFonts w:ascii="Times New Roman" w:eastAsia="Times New Roman" w:hAnsi="Times New Roman" w:cs="Times New Roman"/>
                <w:b/>
                <w:sz w:val="28"/>
                <w:szCs w:val="28"/>
              </w:rPr>
              <w:t>4.</w:t>
            </w:r>
            <w:r w:rsidRPr="001B470C">
              <w:rPr>
                <w:rFonts w:ascii="Times New Roman" w:eastAsia="Times New Roman" w:hAnsi="Times New Roman" w:cs="Times New Roman"/>
                <w:sz w:val="28"/>
                <w:szCs w:val="28"/>
              </w:rPr>
              <w:t xml:space="preserve"> Trong chương trình giáo dục ngoại khóa về ATGT, mỗi năm học nhà trường tổ chức các cuộc thi với nội dung “ Tìm hiểu về giao thông đường bộ”, “ An toàn giao </w:t>
            </w:r>
            <w:r w:rsidRPr="001B470C">
              <w:rPr>
                <w:rFonts w:ascii="Times New Roman" w:eastAsia="Times New Roman" w:hAnsi="Times New Roman" w:cs="Times New Roman"/>
                <w:sz w:val="28"/>
                <w:szCs w:val="28"/>
              </w:rPr>
              <w:lastRenderedPageBreak/>
              <w:t>thông học đường”, “ An toàn giao thông cho bạn, cho tôi”…. đề nghị các bậc cha mẹ học sinh quan tâm, tạo điều kiện và phối hợp cùng nhà trường tổ chức đạt hiệu quả các buổi sinh hoạt ngoại khóa.</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xml:space="preserve">     </w:t>
            </w: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Để hưởng ứng một cách có hiệu quả, tôi kêu gọi các bậc PHHS, cán bộ, giáo viên cùng các em học sinh hãy thực hiện tốt khẩu hiệu “Ba có, bốn không” như sau:</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xml:space="preserve">         Khẩu hiệu “Ba có”:</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b/>
                <w:sz w:val="28"/>
                <w:szCs w:val="28"/>
              </w:rPr>
              <w:t>1.</w:t>
            </w:r>
            <w:r w:rsidRPr="001B470C">
              <w:rPr>
                <w:rFonts w:ascii="Times New Roman" w:eastAsia="Times New Roman" w:hAnsi="Times New Roman" w:cs="Times New Roman"/>
                <w:sz w:val="28"/>
                <w:szCs w:val="28"/>
              </w:rPr>
              <w:t xml:space="preserve"> Có hiểu biết đầy đủ và nghiêm chỉnh chấp hành Luật giao thông đường bộ. Người đi bộ: Phải đi trên hè phố, lề đường, đi sát mép đường; Chỉ qua đường ở những nơi có tín hiệu vạch kẻ đường và phải tuân thủ tín hiệu chỉ dẫn.</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sz w:val="28"/>
                <w:szCs w:val="28"/>
              </w:rPr>
              <w:t xml:space="preserve">        </w:t>
            </w:r>
            <w:r w:rsidRPr="001B470C">
              <w:rPr>
                <w:rFonts w:ascii="Times New Roman" w:eastAsia="Times New Roman" w:hAnsi="Times New Roman" w:cs="Times New Roman"/>
                <w:b/>
                <w:sz w:val="28"/>
                <w:szCs w:val="28"/>
              </w:rPr>
              <w:t>2.</w:t>
            </w:r>
            <w:r w:rsidRPr="001B470C">
              <w:rPr>
                <w:rFonts w:ascii="Times New Roman" w:eastAsia="Times New Roman" w:hAnsi="Times New Roman" w:cs="Times New Roman"/>
                <w:sz w:val="28"/>
                <w:szCs w:val="28"/>
              </w:rPr>
              <w:t xml:space="preserve"> Có ý thức trách nhiệm cao đối với bản thân và cộng đồng khi tham gia giao thông. Phải đảm bảo an toàn cho mình và những người khác. Hợp tác, giúp đỡ người bị nạn khi xảy ra tai nạn giao thông.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sz w:val="28"/>
                <w:szCs w:val="28"/>
              </w:rPr>
              <w:t xml:space="preserve">        </w:t>
            </w:r>
            <w:r w:rsidRPr="001B470C">
              <w:rPr>
                <w:rFonts w:ascii="Times New Roman" w:eastAsia="Times New Roman" w:hAnsi="Times New Roman" w:cs="Times New Roman"/>
                <w:b/>
                <w:sz w:val="28"/>
                <w:szCs w:val="28"/>
              </w:rPr>
              <w:t>3.</w:t>
            </w:r>
            <w:r w:rsidRPr="001B470C">
              <w:rPr>
                <w:rFonts w:ascii="Times New Roman" w:eastAsia="Times New Roman" w:hAnsi="Times New Roman" w:cs="Times New Roman"/>
                <w:sz w:val="28"/>
                <w:szCs w:val="28"/>
              </w:rPr>
              <w:t xml:space="preserve"> Có hành vi ứng xử hợp lý và đúng mực, có tình người trong các tình huống xảy ra trê</w:t>
            </w:r>
            <w:r w:rsidR="006E650F" w:rsidRPr="00B33906">
              <w:rPr>
                <w:rFonts w:ascii="Times New Roman" w:eastAsia="Times New Roman" w:hAnsi="Times New Roman" w:cs="Times New Roman"/>
                <w:sz w:val="28"/>
                <w:szCs w:val="28"/>
              </w:rPr>
              <w:t>n đường, cư xử có văn hóa như: T</w:t>
            </w:r>
            <w:r w:rsidRPr="001B470C">
              <w:rPr>
                <w:rFonts w:ascii="Times New Roman" w:eastAsia="Times New Roman" w:hAnsi="Times New Roman" w:cs="Times New Roman"/>
                <w:sz w:val="28"/>
                <w:szCs w:val="28"/>
              </w:rPr>
              <w:t>ham gia giao thông từ tốn, bình tĩnh, ưu tiên cho người già, trẻ nhỏ, biết xin lỗi khi có va quệt.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bCs/>
                <w:sz w:val="28"/>
                <w:szCs w:val="28"/>
              </w:rPr>
              <w:t xml:space="preserve">       Khẩu hiệu “Bốn không”: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sz w:val="28"/>
                <w:szCs w:val="28"/>
              </w:rPr>
              <w:t xml:space="preserve">       </w:t>
            </w:r>
            <w:r w:rsidRPr="001B470C">
              <w:rPr>
                <w:rFonts w:ascii="Times New Roman" w:eastAsia="Times New Roman" w:hAnsi="Times New Roman" w:cs="Times New Roman"/>
                <w:b/>
                <w:sz w:val="28"/>
                <w:szCs w:val="28"/>
              </w:rPr>
              <w:t>1.</w:t>
            </w:r>
            <w:r w:rsidRPr="001B470C">
              <w:rPr>
                <w:rFonts w:ascii="Times New Roman" w:eastAsia="Times New Roman" w:hAnsi="Times New Roman" w:cs="Times New Roman"/>
                <w:sz w:val="28"/>
                <w:szCs w:val="28"/>
              </w:rPr>
              <w:t xml:space="preserve"> Không uống rượu bia, phóng nhanh vượt ẩu, vượt đèn đỏ, điều khiển phương tiện chưa đủ giấy tờ quy định.</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sz w:val="28"/>
                <w:szCs w:val="28"/>
              </w:rPr>
              <w:t xml:space="preserve">       </w:t>
            </w:r>
            <w:r w:rsidRPr="001B470C">
              <w:rPr>
                <w:rFonts w:ascii="Times New Roman" w:eastAsia="Times New Roman" w:hAnsi="Times New Roman" w:cs="Times New Roman"/>
                <w:b/>
                <w:sz w:val="28"/>
                <w:szCs w:val="28"/>
              </w:rPr>
              <w:t>2.</w:t>
            </w:r>
            <w:r w:rsidRPr="001B470C">
              <w:rPr>
                <w:rFonts w:ascii="Times New Roman" w:eastAsia="Times New Roman" w:hAnsi="Times New Roman" w:cs="Times New Roman"/>
                <w:sz w:val="28"/>
                <w:szCs w:val="28"/>
              </w:rPr>
              <w:t xml:space="preserve"> Không lấn chiếm: Lòng đường, vỉa hè, hành lang bảo vệ ATGT.</w:t>
            </w:r>
          </w:p>
          <w:p w:rsidR="001B470C" w:rsidRPr="001B470C" w:rsidRDefault="001B470C" w:rsidP="001B470C">
            <w:pPr>
              <w:spacing w:after="0" w:line="240" w:lineRule="auto"/>
              <w:jc w:val="both"/>
              <w:rPr>
                <w:rFonts w:ascii="Times New Roman" w:eastAsia="Times New Roman" w:hAnsi="Times New Roman" w:cs="Times New Roman"/>
                <w:b/>
                <w:sz w:val="28"/>
                <w:szCs w:val="28"/>
              </w:rPr>
            </w:pPr>
            <w:r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b/>
                <w:sz w:val="28"/>
                <w:szCs w:val="28"/>
              </w:rPr>
              <w:t>3.</w:t>
            </w:r>
            <w:r w:rsidRPr="001B470C">
              <w:rPr>
                <w:rFonts w:ascii="Times New Roman" w:eastAsia="Times New Roman" w:hAnsi="Times New Roman" w:cs="Times New Roman"/>
                <w:sz w:val="28"/>
                <w:szCs w:val="28"/>
              </w:rPr>
              <w:t xml:space="preserve"> Không có thói hư, tật xấu trong ứng xử với mọi người cùng tham gia giao thông cũng như khi xảy ra TNGT</w:t>
            </w:r>
            <w:r w:rsidRPr="001B470C">
              <w:rPr>
                <w:rFonts w:ascii="Times New Roman" w:eastAsia="Times New Roman" w:hAnsi="Times New Roman" w:cs="Times New Roman"/>
                <w:b/>
                <w:sz w:val="28"/>
                <w:szCs w:val="28"/>
              </w:rPr>
              <w:t>.</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B33906">
              <w:rPr>
                <w:rFonts w:ascii="Times New Roman" w:eastAsia="Times New Roman" w:hAnsi="Times New Roman" w:cs="Times New Roman"/>
                <w:b/>
                <w:sz w:val="28"/>
                <w:szCs w:val="28"/>
              </w:rPr>
              <w:t xml:space="preserve">      </w:t>
            </w:r>
            <w:r w:rsidRPr="001B470C">
              <w:rPr>
                <w:rFonts w:ascii="Times New Roman" w:eastAsia="Times New Roman" w:hAnsi="Times New Roman" w:cs="Times New Roman"/>
                <w:b/>
                <w:sz w:val="28"/>
                <w:szCs w:val="28"/>
              </w:rPr>
              <w:t>4.</w:t>
            </w:r>
            <w:r w:rsidRPr="001B470C">
              <w:rPr>
                <w:rFonts w:ascii="Times New Roman" w:eastAsia="Times New Roman" w:hAnsi="Times New Roman" w:cs="Times New Roman"/>
                <w:sz w:val="28"/>
                <w:szCs w:val="28"/>
              </w:rPr>
              <w:t xml:space="preserve"> Không để xảy ra TNGT khi tham gia giao thông.</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xml:space="preserve">     </w:t>
            </w:r>
            <w:r w:rsidR="006E650F" w:rsidRPr="00B33906">
              <w:rPr>
                <w:rFonts w:ascii="Times New Roman" w:eastAsia="Times New Roman" w:hAnsi="Times New Roman" w:cs="Times New Roman"/>
                <w:sz w:val="28"/>
                <w:szCs w:val="28"/>
              </w:rPr>
              <w:t xml:space="preserve"> </w:t>
            </w:r>
            <w:r w:rsidRPr="001B470C">
              <w:rPr>
                <w:rFonts w:ascii="Times New Roman" w:eastAsia="Times New Roman" w:hAnsi="Times New Roman" w:cs="Times New Roman"/>
                <w:sz w:val="28"/>
                <w:szCs w:val="28"/>
              </w:rPr>
              <w:t xml:space="preserve">Các bậc PHHS, cán bộ, giáo viên, học sinh </w:t>
            </w:r>
            <w:r w:rsidR="00AA7039" w:rsidRPr="00B33906">
              <w:rPr>
                <w:rFonts w:ascii="Times New Roman" w:eastAsia="Times New Roman" w:hAnsi="Times New Roman" w:cs="Times New Roman"/>
                <w:sz w:val="28"/>
                <w:szCs w:val="28"/>
              </w:rPr>
              <w:t>TH Đại Xuyên</w:t>
            </w:r>
            <w:r w:rsidRPr="001B470C">
              <w:rPr>
                <w:rFonts w:ascii="Times New Roman" w:eastAsia="Times New Roman" w:hAnsi="Times New Roman" w:cs="Times New Roman"/>
                <w:sz w:val="28"/>
                <w:szCs w:val="28"/>
              </w:rPr>
              <w:t xml:space="preserve"> hãy gương mẫu, nhiệt tình thực hiện nghiêm chỉnh Luật Giao thông đường bộ là đã góp phần làm giảm thiểu tai nạn giao thông trên địa bàn. Cuộc sống của chúng ta ở phía trước có rất nhiều điều tốt đẹp, tương lai đang rộng mở và chờ đón chúng ta. Chúng ta hãy là người biết sống văn minh, lịch sự và xây dựng xã hội tốt đẹp!</w:t>
            </w:r>
          </w:p>
          <w:p w:rsidR="001B470C" w:rsidRPr="001B470C" w:rsidRDefault="001B470C" w:rsidP="001B470C">
            <w:pPr>
              <w:spacing w:after="0" w:line="240" w:lineRule="auto"/>
              <w:jc w:val="both"/>
              <w:rPr>
                <w:rFonts w:ascii="Times New Roman" w:eastAsia="Times New Roman" w:hAnsi="Times New Roman" w:cs="Times New Roman"/>
                <w:sz w:val="28"/>
                <w:szCs w:val="28"/>
              </w:rPr>
            </w:pPr>
            <w:r w:rsidRPr="001B470C">
              <w:rPr>
                <w:rFonts w:ascii="Times New Roman" w:eastAsia="Times New Roman" w:hAnsi="Times New Roman" w:cs="Times New Roman"/>
                <w:sz w:val="28"/>
                <w:szCs w:val="28"/>
              </w:rPr>
              <w:t>“ </w:t>
            </w:r>
            <w:r w:rsidRPr="00B33906">
              <w:rPr>
                <w:rFonts w:ascii="Times New Roman" w:eastAsia="Times New Roman" w:hAnsi="Times New Roman" w:cs="Times New Roman"/>
                <w:sz w:val="28"/>
                <w:szCs w:val="28"/>
              </w:rPr>
              <w:t>T</w:t>
            </w:r>
            <w:r w:rsidRPr="00B33906">
              <w:rPr>
                <w:rFonts w:ascii="Times New Roman" w:eastAsia="Times New Roman" w:hAnsi="Times New Roman" w:cs="Times New Roman"/>
                <w:b/>
                <w:bCs/>
                <w:sz w:val="28"/>
                <w:szCs w:val="28"/>
              </w:rPr>
              <w:t>hiếu niên, nhi đồng,</w:t>
            </w:r>
            <w:r w:rsidR="00AA7039" w:rsidRPr="00B33906">
              <w:rPr>
                <w:rFonts w:ascii="Times New Roman" w:eastAsia="Times New Roman" w:hAnsi="Times New Roman" w:cs="Times New Roman"/>
                <w:b/>
                <w:bCs/>
                <w:sz w:val="28"/>
                <w:szCs w:val="28"/>
              </w:rPr>
              <w:t xml:space="preserve"> </w:t>
            </w:r>
            <w:r w:rsidRPr="00B33906">
              <w:rPr>
                <w:rFonts w:ascii="Times New Roman" w:eastAsia="Times New Roman" w:hAnsi="Times New Roman" w:cs="Times New Roman"/>
                <w:b/>
                <w:bCs/>
                <w:sz w:val="28"/>
                <w:szCs w:val="28"/>
              </w:rPr>
              <w:t>PHHS trường TH Đại Xuyên hãy cùng cộng đồng làm giảm tai nạn giao thông"</w:t>
            </w:r>
          </w:p>
          <w:p w:rsidR="001B470C" w:rsidRPr="001B470C" w:rsidRDefault="001B470C" w:rsidP="001B470C">
            <w:pPr>
              <w:spacing w:after="0" w:line="240" w:lineRule="auto"/>
              <w:jc w:val="both"/>
              <w:rPr>
                <w:rFonts w:ascii="Times New Roman" w:eastAsia="Times New Roman" w:hAnsi="Times New Roman" w:cs="Times New Roman"/>
                <w:sz w:val="28"/>
                <w:szCs w:val="28"/>
              </w:rPr>
            </w:pPr>
          </w:p>
          <w:p w:rsidR="001B470C" w:rsidRDefault="001B470C" w:rsidP="00AA7039">
            <w:pPr>
              <w:spacing w:after="0" w:line="240" w:lineRule="auto"/>
              <w:jc w:val="center"/>
              <w:rPr>
                <w:rFonts w:ascii="Times New Roman" w:eastAsia="Times New Roman" w:hAnsi="Times New Roman" w:cs="Times New Roman"/>
                <w:i/>
                <w:sz w:val="28"/>
                <w:szCs w:val="28"/>
              </w:rPr>
            </w:pPr>
            <w:r w:rsidRPr="001B470C">
              <w:rPr>
                <w:rFonts w:ascii="Times New Roman" w:eastAsia="Times New Roman" w:hAnsi="Times New Roman" w:cs="Times New Roman"/>
                <w:i/>
                <w:sz w:val="28"/>
                <w:szCs w:val="28"/>
              </w:rPr>
              <w:t>Tôi xin trân trọng cảm ơn./.</w:t>
            </w:r>
          </w:p>
          <w:p w:rsidR="008A28BE" w:rsidRDefault="008A28BE" w:rsidP="00AA7039">
            <w:pPr>
              <w:spacing w:after="0" w:line="240" w:lineRule="auto"/>
              <w:jc w:val="center"/>
              <w:rPr>
                <w:rFonts w:ascii="Times New Roman" w:eastAsia="Times New Roman" w:hAnsi="Times New Roman" w:cs="Times New Roman"/>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78"/>
            </w:tblGrid>
            <w:tr w:rsidR="008A28BE" w:rsidTr="008A28BE">
              <w:tc>
                <w:tcPr>
                  <w:tcW w:w="4978" w:type="dxa"/>
                </w:tcPr>
                <w:p w:rsidR="008A28BE" w:rsidRDefault="008A28BE" w:rsidP="00AA7039">
                  <w:pPr>
                    <w:jc w:val="center"/>
                    <w:rPr>
                      <w:rFonts w:ascii="Times New Roman" w:eastAsia="Times New Roman" w:hAnsi="Times New Roman" w:cs="Times New Roman"/>
                      <w:i/>
                      <w:sz w:val="28"/>
                      <w:szCs w:val="28"/>
                    </w:rPr>
                  </w:pPr>
                </w:p>
                <w:p w:rsidR="008A28BE" w:rsidRPr="008A28BE" w:rsidRDefault="008A28BE" w:rsidP="00AA7039">
                  <w:pPr>
                    <w:jc w:val="center"/>
                    <w:rPr>
                      <w:rFonts w:ascii="Times New Roman" w:eastAsia="Times New Roman" w:hAnsi="Times New Roman" w:cs="Times New Roman"/>
                      <w:b/>
                      <w:sz w:val="28"/>
                      <w:szCs w:val="28"/>
                    </w:rPr>
                  </w:pPr>
                  <w:r w:rsidRPr="008A28BE">
                    <w:rPr>
                      <w:rFonts w:ascii="Times New Roman" w:eastAsia="Times New Roman" w:hAnsi="Times New Roman" w:cs="Times New Roman"/>
                      <w:b/>
                      <w:sz w:val="28"/>
                      <w:szCs w:val="28"/>
                    </w:rPr>
                    <w:t>HIỆU TRƯỞNG DUYỆT</w:t>
                  </w:r>
                </w:p>
                <w:p w:rsidR="008A28BE" w:rsidRPr="008A28BE" w:rsidRDefault="008A28BE" w:rsidP="00AA7039">
                  <w:pPr>
                    <w:jc w:val="center"/>
                    <w:rPr>
                      <w:rFonts w:ascii="Times New Roman" w:eastAsia="Times New Roman" w:hAnsi="Times New Roman" w:cs="Times New Roman"/>
                      <w:b/>
                      <w:sz w:val="28"/>
                      <w:szCs w:val="28"/>
                    </w:rPr>
                  </w:pPr>
                </w:p>
                <w:p w:rsidR="008A28BE" w:rsidRPr="008A28BE" w:rsidRDefault="008A28BE" w:rsidP="00AA7039">
                  <w:pPr>
                    <w:jc w:val="center"/>
                    <w:rPr>
                      <w:rFonts w:ascii="Times New Roman" w:eastAsia="Times New Roman" w:hAnsi="Times New Roman" w:cs="Times New Roman"/>
                      <w:b/>
                      <w:sz w:val="28"/>
                      <w:szCs w:val="28"/>
                    </w:rPr>
                  </w:pPr>
                </w:p>
                <w:p w:rsidR="008A28BE" w:rsidRPr="008A28BE" w:rsidRDefault="008A28BE" w:rsidP="00AA7039">
                  <w:pPr>
                    <w:jc w:val="center"/>
                    <w:rPr>
                      <w:rFonts w:ascii="Times New Roman" w:eastAsia="Times New Roman" w:hAnsi="Times New Roman" w:cs="Times New Roman"/>
                      <w:b/>
                      <w:sz w:val="28"/>
                      <w:szCs w:val="28"/>
                    </w:rPr>
                  </w:pPr>
                </w:p>
                <w:p w:rsidR="008A28BE" w:rsidRPr="008A28BE" w:rsidRDefault="008A28BE" w:rsidP="00AA7039">
                  <w:pPr>
                    <w:jc w:val="center"/>
                    <w:rPr>
                      <w:rFonts w:ascii="Times New Roman" w:eastAsia="Times New Roman" w:hAnsi="Times New Roman" w:cs="Times New Roman"/>
                      <w:b/>
                      <w:sz w:val="28"/>
                      <w:szCs w:val="28"/>
                    </w:rPr>
                  </w:pPr>
                  <w:r w:rsidRPr="008A28BE">
                    <w:rPr>
                      <w:rFonts w:ascii="Times New Roman" w:eastAsia="Times New Roman" w:hAnsi="Times New Roman" w:cs="Times New Roman"/>
                      <w:b/>
                      <w:sz w:val="28"/>
                      <w:szCs w:val="28"/>
                    </w:rPr>
                    <w:t>Bùi Minh Thuân</w:t>
                  </w:r>
                </w:p>
              </w:tc>
              <w:tc>
                <w:tcPr>
                  <w:tcW w:w="4978" w:type="dxa"/>
                </w:tcPr>
                <w:p w:rsidR="008A28BE" w:rsidRDefault="008A28BE" w:rsidP="00AA7039">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Đại Đức, ngày 01 tháng 9 năm 2018</w:t>
                  </w:r>
                </w:p>
                <w:p w:rsidR="008A28BE" w:rsidRPr="008A28BE" w:rsidRDefault="008A28BE" w:rsidP="00AA7039">
                  <w:pPr>
                    <w:jc w:val="center"/>
                    <w:rPr>
                      <w:rFonts w:ascii="Times New Roman" w:eastAsia="Times New Roman" w:hAnsi="Times New Roman" w:cs="Times New Roman"/>
                      <w:b/>
                      <w:sz w:val="28"/>
                      <w:szCs w:val="28"/>
                    </w:rPr>
                  </w:pPr>
                  <w:r w:rsidRPr="008A28BE">
                    <w:rPr>
                      <w:rFonts w:ascii="Times New Roman" w:eastAsia="Times New Roman" w:hAnsi="Times New Roman" w:cs="Times New Roman"/>
                      <w:b/>
                      <w:sz w:val="28"/>
                      <w:szCs w:val="28"/>
                    </w:rPr>
                    <w:t>NGƯỜI THỰC HIỆN</w:t>
                  </w:r>
                </w:p>
                <w:p w:rsidR="008A28BE" w:rsidRDefault="008A28BE" w:rsidP="00AA7039">
                  <w:pPr>
                    <w:jc w:val="center"/>
                    <w:rPr>
                      <w:rFonts w:ascii="Times New Roman" w:eastAsia="Times New Roman" w:hAnsi="Times New Roman" w:cs="Times New Roman"/>
                      <w:sz w:val="28"/>
                      <w:szCs w:val="28"/>
                    </w:rPr>
                  </w:pPr>
                </w:p>
                <w:p w:rsidR="008A28BE" w:rsidRDefault="008A28BE" w:rsidP="00AA7039">
                  <w:pPr>
                    <w:jc w:val="center"/>
                    <w:rPr>
                      <w:rFonts w:ascii="Times New Roman" w:eastAsia="Times New Roman" w:hAnsi="Times New Roman" w:cs="Times New Roman"/>
                      <w:sz w:val="28"/>
                      <w:szCs w:val="28"/>
                    </w:rPr>
                  </w:pPr>
                </w:p>
                <w:p w:rsidR="008A28BE" w:rsidRDefault="008A28BE" w:rsidP="00AA7039">
                  <w:pPr>
                    <w:jc w:val="center"/>
                    <w:rPr>
                      <w:rFonts w:ascii="Times New Roman" w:eastAsia="Times New Roman" w:hAnsi="Times New Roman" w:cs="Times New Roman"/>
                      <w:sz w:val="28"/>
                      <w:szCs w:val="28"/>
                    </w:rPr>
                  </w:pPr>
                </w:p>
                <w:p w:rsidR="008A28BE" w:rsidRPr="008A28BE" w:rsidRDefault="008A28BE" w:rsidP="00AA7039">
                  <w:pPr>
                    <w:jc w:val="center"/>
                    <w:rPr>
                      <w:rFonts w:ascii="Times New Roman" w:eastAsia="Times New Roman" w:hAnsi="Times New Roman" w:cs="Times New Roman"/>
                      <w:b/>
                      <w:sz w:val="28"/>
                      <w:szCs w:val="28"/>
                    </w:rPr>
                  </w:pPr>
                  <w:r w:rsidRPr="008A28BE">
                    <w:rPr>
                      <w:rFonts w:ascii="Times New Roman" w:eastAsia="Times New Roman" w:hAnsi="Times New Roman" w:cs="Times New Roman"/>
                      <w:b/>
                      <w:sz w:val="28"/>
                      <w:szCs w:val="28"/>
                    </w:rPr>
                    <w:t>Trịnh Thị Ngân</w:t>
                  </w:r>
                </w:p>
              </w:tc>
            </w:tr>
          </w:tbl>
          <w:p w:rsidR="008A28BE" w:rsidRPr="001B470C" w:rsidRDefault="008A28BE" w:rsidP="00AA7039">
            <w:pPr>
              <w:spacing w:after="0" w:line="240" w:lineRule="auto"/>
              <w:jc w:val="center"/>
              <w:rPr>
                <w:rFonts w:ascii="Times New Roman" w:eastAsia="Times New Roman" w:hAnsi="Times New Roman" w:cs="Times New Roman"/>
                <w:i/>
                <w:sz w:val="28"/>
                <w:szCs w:val="28"/>
              </w:rPr>
            </w:pPr>
          </w:p>
        </w:tc>
      </w:tr>
    </w:tbl>
    <w:p w:rsidR="002D0D84" w:rsidRPr="00B33906" w:rsidRDefault="002D0D84" w:rsidP="001B470C">
      <w:pPr>
        <w:spacing w:after="0" w:line="240" w:lineRule="auto"/>
        <w:rPr>
          <w:rFonts w:ascii="Times New Roman" w:hAnsi="Times New Roman" w:cs="Times New Roman"/>
          <w:sz w:val="28"/>
          <w:szCs w:val="28"/>
        </w:rPr>
      </w:pPr>
      <w:bookmarkStart w:id="0" w:name="_GoBack"/>
      <w:bookmarkEnd w:id="0"/>
    </w:p>
    <w:sectPr w:rsidR="002D0D84" w:rsidRPr="00B33906" w:rsidSect="008A28BE">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0C"/>
    <w:rsid w:val="001B470C"/>
    <w:rsid w:val="002D0D84"/>
    <w:rsid w:val="006E650F"/>
    <w:rsid w:val="008A28BE"/>
    <w:rsid w:val="00AA7039"/>
    <w:rsid w:val="00B33906"/>
    <w:rsid w:val="00F3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70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B4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70C"/>
    <w:rPr>
      <w:b/>
      <w:bCs/>
    </w:rPr>
  </w:style>
  <w:style w:type="paragraph" w:styleId="BalloonText">
    <w:name w:val="Balloon Text"/>
    <w:basedOn w:val="Normal"/>
    <w:link w:val="BalloonTextChar"/>
    <w:uiPriority w:val="99"/>
    <w:semiHidden/>
    <w:unhideWhenUsed/>
    <w:rsid w:val="001B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70C"/>
    <w:rPr>
      <w:rFonts w:ascii="Tahoma" w:hAnsi="Tahoma" w:cs="Tahoma"/>
      <w:sz w:val="16"/>
      <w:szCs w:val="16"/>
    </w:rPr>
  </w:style>
  <w:style w:type="table" w:styleId="TableGrid">
    <w:name w:val="Table Grid"/>
    <w:basedOn w:val="TableNormal"/>
    <w:uiPriority w:val="59"/>
    <w:rsid w:val="008A2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47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70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B4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70C"/>
    <w:rPr>
      <w:b/>
      <w:bCs/>
    </w:rPr>
  </w:style>
  <w:style w:type="paragraph" w:styleId="BalloonText">
    <w:name w:val="Balloon Text"/>
    <w:basedOn w:val="Normal"/>
    <w:link w:val="BalloonTextChar"/>
    <w:uiPriority w:val="99"/>
    <w:semiHidden/>
    <w:unhideWhenUsed/>
    <w:rsid w:val="001B4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70C"/>
    <w:rPr>
      <w:rFonts w:ascii="Tahoma" w:hAnsi="Tahoma" w:cs="Tahoma"/>
      <w:sz w:val="16"/>
      <w:szCs w:val="16"/>
    </w:rPr>
  </w:style>
  <w:style w:type="table" w:styleId="TableGrid">
    <w:name w:val="Table Grid"/>
    <w:basedOn w:val="TableNormal"/>
    <w:uiPriority w:val="59"/>
    <w:rsid w:val="008A2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3931">
      <w:bodyDiv w:val="1"/>
      <w:marLeft w:val="0"/>
      <w:marRight w:val="0"/>
      <w:marTop w:val="0"/>
      <w:marBottom w:val="0"/>
      <w:divBdr>
        <w:top w:val="none" w:sz="0" w:space="0" w:color="auto"/>
        <w:left w:val="none" w:sz="0" w:space="0" w:color="auto"/>
        <w:bottom w:val="none" w:sz="0" w:space="0" w:color="auto"/>
        <w:right w:val="none" w:sz="0" w:space="0" w:color="auto"/>
      </w:divBdr>
      <w:divsChild>
        <w:div w:id="1526946850">
          <w:marLeft w:val="0"/>
          <w:marRight w:val="0"/>
          <w:marTop w:val="0"/>
          <w:marBottom w:val="0"/>
          <w:divBdr>
            <w:top w:val="none" w:sz="0" w:space="0" w:color="auto"/>
            <w:left w:val="none" w:sz="0" w:space="0" w:color="auto"/>
            <w:bottom w:val="none" w:sz="0" w:space="0" w:color="auto"/>
            <w:right w:val="none" w:sz="0" w:space="0" w:color="auto"/>
          </w:divBdr>
          <w:divsChild>
            <w:div w:id="660620750">
              <w:marLeft w:val="0"/>
              <w:marRight w:val="0"/>
              <w:marTop w:val="0"/>
              <w:marBottom w:val="0"/>
              <w:divBdr>
                <w:top w:val="none" w:sz="0" w:space="0" w:color="auto"/>
                <w:left w:val="none" w:sz="0" w:space="0" w:color="auto"/>
                <w:bottom w:val="none" w:sz="0" w:space="0" w:color="auto"/>
                <w:right w:val="none" w:sz="0" w:space="0" w:color="auto"/>
              </w:divBdr>
              <w:divsChild>
                <w:div w:id="2126725686">
                  <w:marLeft w:val="0"/>
                  <w:marRight w:val="150"/>
                  <w:marTop w:val="0"/>
                  <w:marBottom w:val="150"/>
                  <w:divBdr>
                    <w:top w:val="none" w:sz="0" w:space="0" w:color="auto"/>
                    <w:left w:val="none" w:sz="0" w:space="0" w:color="auto"/>
                    <w:bottom w:val="none" w:sz="0" w:space="0" w:color="auto"/>
                    <w:right w:val="none" w:sz="0" w:space="0" w:color="auto"/>
                  </w:divBdr>
                </w:div>
              </w:divsChild>
            </w:div>
            <w:div w:id="451632540">
              <w:marLeft w:val="0"/>
              <w:marRight w:val="0"/>
              <w:marTop w:val="0"/>
              <w:marBottom w:val="0"/>
              <w:divBdr>
                <w:top w:val="none" w:sz="0" w:space="0" w:color="auto"/>
                <w:left w:val="none" w:sz="0" w:space="0" w:color="auto"/>
                <w:bottom w:val="none" w:sz="0" w:space="0" w:color="auto"/>
                <w:right w:val="none" w:sz="0" w:space="0" w:color="auto"/>
              </w:divBdr>
              <w:divsChild>
                <w:div w:id="115248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STUDENT13</dc:creator>
  <cp:lastModifiedBy>STUDENT13</cp:lastModifiedBy>
  <cp:revision>5</cp:revision>
  <dcterms:created xsi:type="dcterms:W3CDTF">2018-12-07T02:06:00Z</dcterms:created>
  <dcterms:modified xsi:type="dcterms:W3CDTF">2018-12-07T08:25:00Z</dcterms:modified>
</cp:coreProperties>
</file>